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68" w:rsidRPr="00801E22" w:rsidRDefault="00681F5D" w:rsidP="00CB5868">
      <w:pPr>
        <w:jc w:val="center"/>
        <w:rPr>
          <w:b/>
          <w:highlight w:val="yellow"/>
        </w:rPr>
      </w:pPr>
      <w:r>
        <w:rPr>
          <w:b/>
          <w:highlight w:val="yellow"/>
        </w:rPr>
        <w:t>Cultural Characteristics of the Epic Hero</w:t>
      </w:r>
    </w:p>
    <w:p w:rsidR="00CB5868" w:rsidRDefault="00CB5868">
      <w:r w:rsidRPr="00801E22">
        <w:rPr>
          <w:highlight w:val="yellow"/>
        </w:rPr>
        <w:t xml:space="preserve">Where does society look to find its heroes? What are the qualities expected of heroes? </w:t>
      </w:r>
      <w:r w:rsidR="00EC0DEA">
        <w:rPr>
          <w:highlight w:val="yellow"/>
        </w:rPr>
        <w:t xml:space="preserve">What virtues </w:t>
      </w:r>
      <w:proofErr w:type="gramStart"/>
      <w:r w:rsidR="00EC0DEA">
        <w:rPr>
          <w:highlight w:val="yellow"/>
        </w:rPr>
        <w:t xml:space="preserve">do </w:t>
      </w:r>
      <w:r w:rsidR="00681F5D">
        <w:rPr>
          <w:highlight w:val="yellow"/>
        </w:rPr>
        <w:t xml:space="preserve"> hero</w:t>
      </w:r>
      <w:r w:rsidR="00EC0DEA">
        <w:rPr>
          <w:highlight w:val="yellow"/>
        </w:rPr>
        <w:t>es</w:t>
      </w:r>
      <w:proofErr w:type="gramEnd"/>
      <w:r w:rsidR="00681F5D">
        <w:rPr>
          <w:highlight w:val="yellow"/>
        </w:rPr>
        <w:t xml:space="preserve"> embody? What role do heroes have in bringing about change in </w:t>
      </w:r>
      <w:r w:rsidR="00BD60BC">
        <w:rPr>
          <w:highlight w:val="yellow"/>
        </w:rPr>
        <w:t xml:space="preserve">a </w:t>
      </w:r>
      <w:r w:rsidR="00681F5D">
        <w:rPr>
          <w:highlight w:val="yellow"/>
        </w:rPr>
        <w:t>society’s fortune or fate</w:t>
      </w:r>
      <w:r w:rsidR="00BD60BC">
        <w:rPr>
          <w:highlight w:val="yellow"/>
        </w:rPr>
        <w:t>?</w:t>
      </w:r>
      <w:r w:rsidR="00681F5D">
        <w:rPr>
          <w:highlight w:val="yellow"/>
        </w:rPr>
        <w:t xml:space="preserve"> </w:t>
      </w:r>
      <w:proofErr w:type="gramStart"/>
      <w:r w:rsidRPr="00801E22">
        <w:rPr>
          <w:highlight w:val="yellow"/>
        </w:rPr>
        <w:t>Is</w:t>
      </w:r>
      <w:proofErr w:type="gramEnd"/>
      <w:r w:rsidRPr="00801E22">
        <w:rPr>
          <w:highlight w:val="yellow"/>
        </w:rPr>
        <w:t xml:space="preserve"> there any such thing as the reluctant hero? Are heroes given </w:t>
      </w:r>
      <w:r w:rsidRPr="00681F5D">
        <w:rPr>
          <w:highlight w:val="yellow"/>
        </w:rPr>
        <w:t>inordinate</w:t>
      </w:r>
      <w:r w:rsidRPr="00801E22">
        <w:rPr>
          <w:highlight w:val="yellow"/>
        </w:rPr>
        <w:t xml:space="preserve"> praise and worship, or do heroes receive honor that is </w:t>
      </w:r>
      <w:r w:rsidRPr="00681F5D">
        <w:rPr>
          <w:highlight w:val="yellow"/>
        </w:rPr>
        <w:t xml:space="preserve">commensurate </w:t>
      </w:r>
      <w:r w:rsidRPr="00801E22">
        <w:rPr>
          <w:highlight w:val="yellow"/>
        </w:rPr>
        <w:t>with their deeds? Use these questions as a jum</w:t>
      </w:r>
      <w:r w:rsidR="00681F5D">
        <w:rPr>
          <w:highlight w:val="yellow"/>
        </w:rPr>
        <w:t>ping-off point for your thoughts</w:t>
      </w:r>
      <w:r w:rsidRPr="00801E22">
        <w:rPr>
          <w:highlight w:val="yellow"/>
        </w:rPr>
        <w:t>.</w:t>
      </w:r>
      <w:r>
        <w:t xml:space="preserve"> </w:t>
      </w:r>
    </w:p>
    <w:p w:rsidR="00801E22" w:rsidRDefault="00801E22">
      <w:r>
        <w:t>ESSAY Question</w:t>
      </w:r>
    </w:p>
    <w:p w:rsidR="00BD60BC" w:rsidRDefault="00801E22">
      <w:r>
        <w:t>Using your text to support your claims, identify</w:t>
      </w:r>
      <w:r w:rsidR="00EC0DEA">
        <w:t xml:space="preserve"> and analyze</w:t>
      </w:r>
      <w:r>
        <w:t xml:space="preserve"> the characteristics that a hero was expected to possess in Beowulf’s pre-Medieval society. </w:t>
      </w:r>
    </w:p>
    <w:p w:rsidR="00801E22" w:rsidRDefault="00BD60BC">
      <w:r>
        <w:t>Pull from the following list to help you in your analysis of an epic hero. Use the ideas generated</w:t>
      </w:r>
      <w:r w:rsidR="003074C2">
        <w:t xml:space="preserve"> in class and found</w:t>
      </w:r>
      <w:r>
        <w:t xml:space="preserve"> in the list below as focus points for your body paragraphs.</w:t>
      </w:r>
      <w:r w:rsidR="00681F5D">
        <w:t xml:space="preserve">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53718" w:rsidTr="00053718">
        <w:tc>
          <w:tcPr>
            <w:tcW w:w="9576" w:type="dxa"/>
          </w:tcPr>
          <w:p w:rsidR="00BD60BC" w:rsidRDefault="00BD60BC" w:rsidP="00BD60BC">
            <w:pPr>
              <w:pStyle w:val="ListParagraph"/>
              <w:numPr>
                <w:ilvl w:val="0"/>
                <w:numId w:val="1"/>
              </w:numPr>
            </w:pPr>
            <w:r>
              <w:t>Being of noble birth or high position, and often of great historical or legendary importance</w:t>
            </w:r>
          </w:p>
        </w:tc>
      </w:tr>
      <w:tr w:rsidR="00053718" w:rsidTr="00053718">
        <w:tc>
          <w:tcPr>
            <w:tcW w:w="9576" w:type="dxa"/>
          </w:tcPr>
          <w:p w:rsidR="00053718" w:rsidRDefault="00BD60BC" w:rsidP="00BD60BC">
            <w:pPr>
              <w:pStyle w:val="ListParagraph"/>
              <w:numPr>
                <w:ilvl w:val="0"/>
                <w:numId w:val="1"/>
              </w:numPr>
            </w:pPr>
            <w:r>
              <w:t>Exhibiting character traits, or qualities, that reflect important ideals of society</w:t>
            </w:r>
          </w:p>
        </w:tc>
      </w:tr>
      <w:tr w:rsidR="00053718" w:rsidTr="00053718">
        <w:tc>
          <w:tcPr>
            <w:tcW w:w="9576" w:type="dxa"/>
          </w:tcPr>
          <w:p w:rsidR="00053718" w:rsidRDefault="00BD60BC" w:rsidP="00BD60BC">
            <w:pPr>
              <w:pStyle w:val="ListParagraph"/>
              <w:numPr>
                <w:ilvl w:val="0"/>
                <w:numId w:val="1"/>
              </w:numPr>
            </w:pPr>
            <w:r>
              <w:t>Performing courageous, sometimes superhuman, deeds that reflect the values of the era</w:t>
            </w:r>
          </w:p>
        </w:tc>
      </w:tr>
      <w:tr w:rsidR="00053718" w:rsidTr="00053718">
        <w:tc>
          <w:tcPr>
            <w:tcW w:w="9576" w:type="dxa"/>
          </w:tcPr>
          <w:p w:rsidR="00053718" w:rsidRDefault="00BD60BC" w:rsidP="00BD60BC">
            <w:pPr>
              <w:pStyle w:val="ListParagraph"/>
              <w:numPr>
                <w:ilvl w:val="0"/>
                <w:numId w:val="1"/>
              </w:numPr>
            </w:pPr>
            <w:r>
              <w:t>Performing actions that often determine the fate of a nation or group of people</w:t>
            </w:r>
          </w:p>
        </w:tc>
      </w:tr>
      <w:tr w:rsidR="00053718" w:rsidTr="00053718">
        <w:tc>
          <w:tcPr>
            <w:tcW w:w="9576" w:type="dxa"/>
          </w:tcPr>
          <w:p w:rsidR="00053718" w:rsidRDefault="00053718"/>
        </w:tc>
      </w:tr>
      <w:tr w:rsidR="00053718" w:rsidTr="00053718">
        <w:tc>
          <w:tcPr>
            <w:tcW w:w="9576" w:type="dxa"/>
          </w:tcPr>
          <w:p w:rsidR="00053718" w:rsidRDefault="00053718"/>
        </w:tc>
      </w:tr>
      <w:tr w:rsidR="00053718" w:rsidTr="00053718">
        <w:tc>
          <w:tcPr>
            <w:tcW w:w="9576" w:type="dxa"/>
          </w:tcPr>
          <w:p w:rsidR="00053718" w:rsidRDefault="003074C2" w:rsidP="003074C2">
            <w:pPr>
              <w:jc w:val="center"/>
            </w:pPr>
            <w:r>
              <w:t>Honors Expectations: Students are to address all four focus points below in their essay.</w:t>
            </w:r>
          </w:p>
        </w:tc>
      </w:tr>
      <w:tr w:rsidR="00053718" w:rsidTr="00053718">
        <w:tc>
          <w:tcPr>
            <w:tcW w:w="9576" w:type="dxa"/>
          </w:tcPr>
          <w:p w:rsidR="00053718" w:rsidRDefault="003074C2" w:rsidP="003074C2">
            <w:pPr>
              <w:jc w:val="center"/>
            </w:pPr>
            <w:r>
              <w:t>Academic Expectations: Students are to address three of the four focus points below in their essay</w:t>
            </w:r>
          </w:p>
        </w:tc>
      </w:tr>
      <w:tr w:rsidR="00053718" w:rsidTr="00053718">
        <w:tc>
          <w:tcPr>
            <w:tcW w:w="9576" w:type="dxa"/>
          </w:tcPr>
          <w:p w:rsidR="00053718" w:rsidRDefault="00053718"/>
        </w:tc>
      </w:tr>
      <w:tr w:rsidR="00053718" w:rsidTr="00053718">
        <w:tc>
          <w:tcPr>
            <w:tcW w:w="9576" w:type="dxa"/>
          </w:tcPr>
          <w:p w:rsidR="00053718" w:rsidRDefault="00053718"/>
        </w:tc>
      </w:tr>
      <w:tr w:rsidR="00053718" w:rsidTr="00053718">
        <w:tc>
          <w:tcPr>
            <w:tcW w:w="9576" w:type="dxa"/>
          </w:tcPr>
          <w:p w:rsidR="00053718" w:rsidRDefault="00053718"/>
        </w:tc>
      </w:tr>
      <w:tr w:rsidR="00053718" w:rsidTr="00053718">
        <w:tc>
          <w:tcPr>
            <w:tcW w:w="9576" w:type="dxa"/>
          </w:tcPr>
          <w:p w:rsidR="00053718" w:rsidRDefault="00053718"/>
        </w:tc>
      </w:tr>
      <w:tr w:rsidR="00053718" w:rsidTr="00053718">
        <w:tc>
          <w:tcPr>
            <w:tcW w:w="9576" w:type="dxa"/>
          </w:tcPr>
          <w:p w:rsidR="00053718" w:rsidRDefault="00053718"/>
        </w:tc>
      </w:tr>
      <w:tr w:rsidR="00053718" w:rsidTr="00053718">
        <w:tc>
          <w:tcPr>
            <w:tcW w:w="9576" w:type="dxa"/>
          </w:tcPr>
          <w:p w:rsidR="00053718" w:rsidRDefault="00053718"/>
        </w:tc>
      </w:tr>
      <w:tr w:rsidR="00053718" w:rsidTr="00053718">
        <w:tc>
          <w:tcPr>
            <w:tcW w:w="9576" w:type="dxa"/>
          </w:tcPr>
          <w:p w:rsidR="00053718" w:rsidRDefault="00053718"/>
        </w:tc>
      </w:tr>
      <w:tr w:rsidR="00053718" w:rsidTr="00053718">
        <w:tc>
          <w:tcPr>
            <w:tcW w:w="9576" w:type="dxa"/>
          </w:tcPr>
          <w:p w:rsidR="00053718" w:rsidRDefault="00053718"/>
        </w:tc>
      </w:tr>
      <w:tr w:rsidR="00053718" w:rsidTr="00053718">
        <w:tc>
          <w:tcPr>
            <w:tcW w:w="9576" w:type="dxa"/>
          </w:tcPr>
          <w:p w:rsidR="00053718" w:rsidRDefault="00053718"/>
        </w:tc>
      </w:tr>
      <w:tr w:rsidR="00053718" w:rsidTr="00053718">
        <w:tc>
          <w:tcPr>
            <w:tcW w:w="9576" w:type="dxa"/>
          </w:tcPr>
          <w:p w:rsidR="00053718" w:rsidRDefault="00053718"/>
        </w:tc>
      </w:tr>
      <w:tr w:rsidR="00053718" w:rsidTr="00053718">
        <w:tc>
          <w:tcPr>
            <w:tcW w:w="9576" w:type="dxa"/>
          </w:tcPr>
          <w:p w:rsidR="00053718" w:rsidRDefault="00053718"/>
        </w:tc>
      </w:tr>
      <w:tr w:rsidR="00053718" w:rsidTr="00053718">
        <w:tc>
          <w:tcPr>
            <w:tcW w:w="9576" w:type="dxa"/>
          </w:tcPr>
          <w:p w:rsidR="00053718" w:rsidRDefault="00053718"/>
        </w:tc>
      </w:tr>
      <w:tr w:rsidR="00053718" w:rsidTr="00053718">
        <w:tc>
          <w:tcPr>
            <w:tcW w:w="9576" w:type="dxa"/>
          </w:tcPr>
          <w:p w:rsidR="00053718" w:rsidRDefault="00053718"/>
        </w:tc>
      </w:tr>
      <w:tr w:rsidR="00053718" w:rsidTr="00053718">
        <w:tc>
          <w:tcPr>
            <w:tcW w:w="9576" w:type="dxa"/>
          </w:tcPr>
          <w:p w:rsidR="00053718" w:rsidRDefault="00053718"/>
        </w:tc>
      </w:tr>
      <w:tr w:rsidR="00053718" w:rsidTr="00053718">
        <w:tc>
          <w:tcPr>
            <w:tcW w:w="9576" w:type="dxa"/>
          </w:tcPr>
          <w:p w:rsidR="00053718" w:rsidRDefault="00053718"/>
        </w:tc>
      </w:tr>
      <w:tr w:rsidR="00053718" w:rsidTr="00053718">
        <w:tc>
          <w:tcPr>
            <w:tcW w:w="9576" w:type="dxa"/>
          </w:tcPr>
          <w:p w:rsidR="00053718" w:rsidRDefault="00053718"/>
        </w:tc>
      </w:tr>
      <w:tr w:rsidR="00053718" w:rsidTr="00053718">
        <w:tc>
          <w:tcPr>
            <w:tcW w:w="9576" w:type="dxa"/>
          </w:tcPr>
          <w:p w:rsidR="00053718" w:rsidRDefault="00053718"/>
        </w:tc>
      </w:tr>
      <w:tr w:rsidR="00053718" w:rsidTr="00053718">
        <w:tc>
          <w:tcPr>
            <w:tcW w:w="9576" w:type="dxa"/>
          </w:tcPr>
          <w:p w:rsidR="00053718" w:rsidRDefault="00053718"/>
        </w:tc>
      </w:tr>
      <w:tr w:rsidR="00053718" w:rsidTr="00053718">
        <w:tc>
          <w:tcPr>
            <w:tcW w:w="9576" w:type="dxa"/>
          </w:tcPr>
          <w:p w:rsidR="00053718" w:rsidRDefault="00053718"/>
        </w:tc>
      </w:tr>
    </w:tbl>
    <w:p w:rsidR="00CB5868" w:rsidRPr="00801E22" w:rsidRDefault="00CB5868" w:rsidP="00801E22">
      <w:pPr>
        <w:tabs>
          <w:tab w:val="left" w:pos="2909"/>
        </w:tabs>
      </w:pPr>
    </w:p>
    <w:sectPr w:rsidR="00CB5868" w:rsidRPr="00801E22" w:rsidSect="00053718">
      <w:pgSz w:w="12240" w:h="15840"/>
      <w:pgMar w:top="1440" w:right="1440" w:bottom="1440" w:left="144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E6E18"/>
    <w:multiLevelType w:val="hybridMultilevel"/>
    <w:tmpl w:val="51E8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CB5868"/>
    <w:rsid w:val="00053718"/>
    <w:rsid w:val="000A0407"/>
    <w:rsid w:val="000A5856"/>
    <w:rsid w:val="00115047"/>
    <w:rsid w:val="00163505"/>
    <w:rsid w:val="001A15CD"/>
    <w:rsid w:val="001F7CB8"/>
    <w:rsid w:val="00256CDC"/>
    <w:rsid w:val="00282F9D"/>
    <w:rsid w:val="002B6B43"/>
    <w:rsid w:val="003074C2"/>
    <w:rsid w:val="003237DE"/>
    <w:rsid w:val="00337159"/>
    <w:rsid w:val="00360439"/>
    <w:rsid w:val="00587187"/>
    <w:rsid w:val="005E47AB"/>
    <w:rsid w:val="006317E1"/>
    <w:rsid w:val="0064525D"/>
    <w:rsid w:val="00681F5D"/>
    <w:rsid w:val="006F5BA6"/>
    <w:rsid w:val="007213A1"/>
    <w:rsid w:val="007E043D"/>
    <w:rsid w:val="00801E22"/>
    <w:rsid w:val="00AF21E6"/>
    <w:rsid w:val="00BD60BC"/>
    <w:rsid w:val="00C46180"/>
    <w:rsid w:val="00C6434B"/>
    <w:rsid w:val="00CB5868"/>
    <w:rsid w:val="00DE28E3"/>
    <w:rsid w:val="00E50179"/>
    <w:rsid w:val="00EA678B"/>
    <w:rsid w:val="00EC0DEA"/>
    <w:rsid w:val="00F366D0"/>
    <w:rsid w:val="00F53486"/>
    <w:rsid w:val="00FD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868"/>
    <w:pPr>
      <w:spacing w:after="0" w:line="240" w:lineRule="auto"/>
    </w:pPr>
  </w:style>
  <w:style w:type="table" w:styleId="TableGrid">
    <w:name w:val="Table Grid"/>
    <w:basedOn w:val="TableNormal"/>
    <w:uiPriority w:val="59"/>
    <w:rsid w:val="00053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6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jwalters3</dc:creator>
  <cp:keywords/>
  <dc:description/>
  <cp:lastModifiedBy>jschweickert</cp:lastModifiedBy>
  <cp:revision>2</cp:revision>
  <cp:lastPrinted>2012-08-30T14:19:00Z</cp:lastPrinted>
  <dcterms:created xsi:type="dcterms:W3CDTF">2014-02-24T14:02:00Z</dcterms:created>
  <dcterms:modified xsi:type="dcterms:W3CDTF">2014-02-24T14:02:00Z</dcterms:modified>
</cp:coreProperties>
</file>